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8D292" w14:textId="5D2DF9C4" w:rsidR="00135189" w:rsidRDefault="003130CE">
      <w:pPr>
        <w:adjustRightInd w:val="0"/>
        <w:snapToGrid w:val="0"/>
        <w:spacing w:line="360" w:lineRule="auto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附件</w:t>
      </w:r>
      <w:r w:rsidR="00D63185">
        <w:rPr>
          <w:rFonts w:ascii="仿宋" w:eastAsia="仿宋" w:hAnsi="仿宋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67D2EBB3" w14:textId="1EBD2E30" w:rsidR="00135189" w:rsidRDefault="003130CE">
      <w:pPr>
        <w:pStyle w:val="a3"/>
        <w:spacing w:line="560" w:lineRule="exact"/>
        <w:ind w:firstLine="688"/>
        <w:jc w:val="center"/>
        <w:rPr>
          <w:rFonts w:ascii="方正小标宋简体" w:eastAsia="方正小标宋简体" w:hAnsi="仿宋" w:cs="仿宋"/>
          <w:spacing w:val="-8"/>
          <w:sz w:val="44"/>
          <w:szCs w:val="44"/>
        </w:rPr>
      </w:pPr>
      <w:r>
        <w:rPr>
          <w:rFonts w:ascii="方正小标宋简体" w:eastAsia="方正小标宋简体" w:hAnsi="仿宋" w:cs="仿宋" w:hint="eastAsia"/>
          <w:spacing w:val="-8"/>
          <w:sz w:val="44"/>
          <w:szCs w:val="44"/>
        </w:rPr>
        <w:t>附属医院</w:t>
      </w:r>
      <w:r w:rsidR="00D63185">
        <w:rPr>
          <w:rFonts w:ascii="方正小标宋简体" w:eastAsia="方正小标宋简体" w:hAnsi="仿宋" w:cs="仿宋" w:hint="eastAsia"/>
          <w:spacing w:val="-8"/>
          <w:sz w:val="44"/>
          <w:szCs w:val="44"/>
        </w:rPr>
        <w:t>临床医学院</w:t>
      </w:r>
      <w:r>
        <w:rPr>
          <w:rFonts w:ascii="方正小标宋简体" w:eastAsia="方正小标宋简体" w:hAnsi="仿宋" w:cs="仿宋" w:hint="eastAsia"/>
          <w:spacing w:val="-8"/>
          <w:sz w:val="44"/>
          <w:szCs w:val="44"/>
        </w:rPr>
        <w:t>年度信息表</w:t>
      </w:r>
    </w:p>
    <w:p w14:paraId="21A928DE" w14:textId="77777777" w:rsidR="00135189" w:rsidRDefault="003130CE">
      <w:pPr>
        <w:pStyle w:val="a3"/>
        <w:spacing w:line="560" w:lineRule="exact"/>
        <w:rPr>
          <w:rFonts w:ascii="方正小标宋简体" w:eastAsia="方正小标宋简体" w:hAnsi="仿宋" w:cs="仿宋"/>
          <w:spacing w:val="-8"/>
          <w:sz w:val="36"/>
          <w:szCs w:val="36"/>
        </w:rPr>
      </w:pPr>
      <w:r>
        <w:rPr>
          <w:rFonts w:ascii="方正小标宋简体" w:eastAsia="方正小标宋简体" w:hAnsi="仿宋" w:cs="仿宋" w:hint="eastAsia"/>
          <w:spacing w:val="-8"/>
          <w:sz w:val="36"/>
          <w:szCs w:val="36"/>
        </w:rPr>
        <w:t>医院名称：</w:t>
      </w:r>
    </w:p>
    <w:tbl>
      <w:tblPr>
        <w:tblpPr w:leftFromText="180" w:rightFromText="180" w:vertAnchor="text" w:horzAnchor="margin" w:tblpXSpec="center" w:tblpY="224"/>
        <w:tblW w:w="0" w:type="auto"/>
        <w:tblLook w:val="04A0" w:firstRow="1" w:lastRow="0" w:firstColumn="1" w:lastColumn="0" w:noHBand="0" w:noVBand="1"/>
      </w:tblPr>
      <w:tblGrid>
        <w:gridCol w:w="704"/>
        <w:gridCol w:w="3544"/>
        <w:gridCol w:w="992"/>
        <w:gridCol w:w="992"/>
        <w:gridCol w:w="993"/>
        <w:gridCol w:w="1071"/>
      </w:tblGrid>
      <w:tr w:rsidR="00460926" w:rsidRPr="00460926" w14:paraId="40766210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18345" w14:textId="77777777" w:rsidR="00135189" w:rsidRPr="00460926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序号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5D7DD" w14:textId="77777777" w:rsidR="00135189" w:rsidRPr="00460926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指标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72568" w14:textId="64156A9A" w:rsidR="00135189" w:rsidRPr="00460926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2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0</w:t>
            </w:r>
            <w:r w:rsidR="004E7351" w:rsidRPr="00460926">
              <w:rPr>
                <w:rFonts w:ascii="仿宋" w:eastAsia="仿宋" w:hAnsi="仿宋" w:cs="Arial"/>
                <w:b/>
                <w:bCs/>
                <w:kern w:val="0"/>
              </w:rPr>
              <w:t>21</w:t>
            </w: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2E4D1" w14:textId="350EDF45" w:rsidR="00135189" w:rsidRPr="00460926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2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02</w:t>
            </w:r>
            <w:r w:rsidR="004E7351" w:rsidRPr="00460926">
              <w:rPr>
                <w:rFonts w:ascii="仿宋" w:eastAsia="仿宋" w:hAnsi="仿宋" w:cs="Arial"/>
                <w:b/>
                <w:bCs/>
                <w:kern w:val="0"/>
              </w:rPr>
              <w:t>2</w:t>
            </w: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10FE32" w14:textId="001E8B9E" w:rsidR="00135189" w:rsidRPr="00460926" w:rsidRDefault="003130CE">
            <w:pPr>
              <w:widowControl/>
              <w:spacing w:line="350" w:lineRule="exact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2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02</w:t>
            </w:r>
            <w:r w:rsidR="004E7351" w:rsidRPr="00460926">
              <w:rPr>
                <w:rFonts w:ascii="仿宋" w:eastAsia="仿宋" w:hAnsi="仿宋" w:cs="Arial"/>
                <w:b/>
                <w:bCs/>
                <w:kern w:val="0"/>
              </w:rPr>
              <w:t>3</w:t>
            </w: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年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47697" w14:textId="2E7388DC" w:rsidR="00135189" w:rsidRPr="00460926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2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02</w:t>
            </w:r>
            <w:r w:rsidR="004E7351" w:rsidRPr="00460926">
              <w:rPr>
                <w:rFonts w:ascii="仿宋" w:eastAsia="仿宋" w:hAnsi="仿宋" w:cs="Arial"/>
                <w:b/>
                <w:bCs/>
                <w:kern w:val="0"/>
              </w:rPr>
              <w:t>4</w:t>
            </w: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年</w:t>
            </w:r>
          </w:p>
        </w:tc>
      </w:tr>
      <w:tr w:rsidR="00460926" w:rsidRPr="00460926" w14:paraId="2AABD166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CC62C" w14:textId="77777777" w:rsidR="00135189" w:rsidRPr="00460926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B4EF7" w14:textId="77777777" w:rsidR="00135189" w:rsidRPr="00460926" w:rsidRDefault="003130CE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医院等级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1306D" w14:textId="77777777" w:rsidR="00135189" w:rsidRPr="00460926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B7F25" w14:textId="77777777" w:rsidR="00135189" w:rsidRPr="00460926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F97519" w14:textId="77777777" w:rsidR="00135189" w:rsidRPr="00460926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0E24F0" w14:textId="77777777" w:rsidR="00135189" w:rsidRPr="00460926" w:rsidRDefault="00135189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178B23F6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A0550" w14:textId="1E7EB28F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AAA39" w14:textId="4455A459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全国三级公立医院绩效考核排名和等级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13695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7BEDC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1B166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F67BB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362C2634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CF11A" w14:textId="7D94D53D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A2B04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建筑面积（</w:t>
            </w:r>
            <w:proofErr w:type="gramStart"/>
            <w:r w:rsidRPr="00460926">
              <w:rPr>
                <w:rFonts w:ascii="仿宋" w:eastAsia="仿宋" w:hAnsi="仿宋" w:cs="宋体" w:hint="eastAsia"/>
                <w:kern w:val="0"/>
              </w:rPr>
              <w:t>万平方米</w:t>
            </w:r>
            <w:proofErr w:type="gramEnd"/>
            <w:r w:rsidRPr="00460926">
              <w:rPr>
                <w:rFonts w:ascii="仿宋" w:eastAsia="仿宋" w:hAnsi="仿宋" w:cs="宋体" w:hint="eastAsia"/>
                <w:kern w:val="0"/>
              </w:rPr>
              <w:t>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1179D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3AFBD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9A6FF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186D77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592253A3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266AA" w14:textId="51C57554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9766C" w14:textId="3DB25065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床位数量</w:t>
            </w:r>
            <w:r w:rsidR="00311381">
              <w:rPr>
                <w:rFonts w:ascii="仿宋" w:eastAsia="仿宋" w:hAnsi="仿宋" w:cs="宋体" w:hint="eastAsia"/>
                <w:kern w:val="0"/>
              </w:rPr>
              <w:t>（核定/实际）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1184D" w14:textId="77777777" w:rsidR="00DA1141" w:rsidRPr="00311381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E209C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F5C3F5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6B6C30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2159638B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F8B21" w14:textId="1F32EE36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2E94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年门诊量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C972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E08C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9B354D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5887AB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5BF3A331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C9CB7" w14:textId="7FE94729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514C8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出院人数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B4A0C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47EE7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356E3D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2D9A0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0CDD1F76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8875D" w14:textId="335BDCEB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DB83A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总收入（亿元）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160CF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BD9EF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24A5E1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FC6C8D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595C9508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CBB3A" w14:textId="6636E1EF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74CE0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省级以上人才数量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1F0A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CB19A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A63B3C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B41EB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49D8285C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4ABE" w14:textId="6286815D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64379" w14:textId="2F00B2B6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博士比例</w:t>
            </w:r>
            <w:r w:rsidR="00816D62">
              <w:rPr>
                <w:rFonts w:ascii="仿宋" w:eastAsia="仿宋" w:hAnsi="仿宋" w:cs="宋体" w:hint="eastAsia"/>
                <w:kern w:val="0"/>
              </w:rPr>
              <w:t>（%）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5ABD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0E014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310375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5E6F14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55B85A77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11FF3" w14:textId="5D1DAA12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1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6E8A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博导数量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485FE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51D4B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18CAE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EBF28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514B9028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36784" w14:textId="561253D9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1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F618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proofErr w:type="gramStart"/>
            <w:r w:rsidRPr="00460926">
              <w:rPr>
                <w:rFonts w:ascii="仿宋" w:eastAsia="仿宋" w:hAnsi="仿宋" w:cs="宋体" w:hint="eastAsia"/>
                <w:kern w:val="0"/>
              </w:rPr>
              <w:t>硕</w:t>
            </w:r>
            <w:proofErr w:type="gramEnd"/>
            <w:r w:rsidRPr="00460926">
              <w:rPr>
                <w:rFonts w:ascii="仿宋" w:eastAsia="仿宋" w:hAnsi="仿宋" w:cs="宋体" w:hint="eastAsia"/>
                <w:kern w:val="0"/>
              </w:rPr>
              <w:t>导数量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BA09B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2263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D2620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C84B2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76214B3A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63329" w14:textId="18278779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1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5838F" w14:textId="37B9D220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高级职称医师比例</w:t>
            </w:r>
            <w:r w:rsidR="00816D62">
              <w:rPr>
                <w:rFonts w:ascii="仿宋" w:eastAsia="仿宋" w:hAnsi="仿宋" w:cs="宋体" w:hint="eastAsia"/>
                <w:kern w:val="0"/>
              </w:rPr>
              <w:t>（%）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4F2B9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5AA8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2A264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2CBB7B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733A26A6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DF56" w14:textId="3F84E60E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1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7DC67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省级及以上重点实验室或工程中心等获</w:t>
            </w:r>
            <w:proofErr w:type="gramStart"/>
            <w:r w:rsidRPr="00460926">
              <w:rPr>
                <w:rFonts w:ascii="仿宋" w:eastAsia="仿宋" w:hAnsi="仿宋" w:cs="宋体" w:hint="eastAsia"/>
                <w:kern w:val="0"/>
              </w:rPr>
              <w:t>批情况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F467F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018FA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B1A6B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514E6B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64DB76C6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AEF6" w14:textId="687A6A4B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1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9C232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省级及以上重点专科数量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BE629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7F3F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A3713F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C642A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50ECC2B6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869C3" w14:textId="3B4CBCD4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1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43E5" w14:textId="10F07433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获批国家级科研项目数量</w:t>
            </w:r>
            <w:r w:rsidR="00246DB3" w:rsidRPr="00460926">
              <w:rPr>
                <w:rFonts w:ascii="仿宋" w:eastAsia="仿宋" w:hAnsi="仿宋" w:cs="宋体" w:hint="eastAsia"/>
                <w:kern w:val="0"/>
              </w:rPr>
              <w:t>（国自然数量）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F6ACD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126AA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5530D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FE6F9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3CF7921B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69B4F" w14:textId="09F4D4FB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lastRenderedPageBreak/>
              <w:t>1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DB5A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国家级住院医师规范化培训</w:t>
            </w:r>
            <w:proofErr w:type="gramStart"/>
            <w:r w:rsidRPr="00460926">
              <w:rPr>
                <w:rFonts w:ascii="仿宋" w:eastAsia="仿宋" w:hAnsi="仿宋" w:cs="宋体" w:hint="eastAsia"/>
                <w:kern w:val="0"/>
              </w:rPr>
              <w:t>基地获批专业数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BC146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24909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8C2DB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85954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1525E2FB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354AB" w14:textId="109B4AFF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1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3EE75" w14:textId="46962122" w:rsidR="00DA1141" w:rsidRPr="00460926" w:rsidRDefault="00990DCA" w:rsidP="00DA1141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X</w:t>
            </w:r>
            <w:r w:rsidRPr="00460926">
              <w:rPr>
                <w:rFonts w:ascii="仿宋" w:eastAsia="仿宋" w:hAnsi="仿宋" w:cs="宋体"/>
                <w:kern w:val="0"/>
              </w:rPr>
              <w:t>X</w:t>
            </w:r>
            <w:r w:rsidRPr="00460926">
              <w:rPr>
                <w:rFonts w:ascii="仿宋" w:eastAsia="仿宋" w:hAnsi="仿宋" w:cs="宋体" w:hint="eastAsia"/>
                <w:kern w:val="0"/>
              </w:rPr>
              <w:t>年获</w:t>
            </w:r>
            <w:proofErr w:type="gramStart"/>
            <w:r w:rsidRPr="00460926">
              <w:rPr>
                <w:rFonts w:ascii="仿宋" w:eastAsia="仿宋" w:hAnsi="仿宋" w:cs="宋体" w:hint="eastAsia"/>
                <w:kern w:val="0"/>
              </w:rPr>
              <w:t>批</w:t>
            </w:r>
            <w:r w:rsidR="001520FB" w:rsidRPr="00460926">
              <w:rPr>
                <w:rFonts w:ascii="仿宋" w:eastAsia="仿宋" w:hAnsi="仿宋" w:cs="宋体" w:hint="eastAsia"/>
                <w:kern w:val="0"/>
              </w:rPr>
              <w:t>国家</w:t>
            </w:r>
            <w:proofErr w:type="gramEnd"/>
            <w:r w:rsidR="001520FB" w:rsidRPr="00460926">
              <w:rPr>
                <w:rFonts w:ascii="仿宋" w:eastAsia="仿宋" w:hAnsi="仿宋" w:cs="宋体" w:hint="eastAsia"/>
                <w:kern w:val="0"/>
              </w:rPr>
              <w:t>X</w:t>
            </w:r>
            <w:r w:rsidR="001520FB" w:rsidRPr="00460926">
              <w:rPr>
                <w:rFonts w:ascii="仿宋" w:eastAsia="仿宋" w:hAnsi="仿宋" w:cs="宋体"/>
                <w:kern w:val="0"/>
              </w:rPr>
              <w:t>X</w:t>
            </w:r>
            <w:r w:rsidR="001520FB" w:rsidRPr="00460926">
              <w:rPr>
                <w:rFonts w:ascii="仿宋" w:eastAsia="仿宋" w:hAnsi="仿宋" w:cs="宋体" w:hint="eastAsia"/>
                <w:kern w:val="0"/>
              </w:rPr>
              <w:t>医学中心（</w:t>
            </w:r>
            <w:r w:rsidRPr="00460926">
              <w:rPr>
                <w:rFonts w:ascii="仿宋" w:eastAsia="仿宋" w:hAnsi="仿宋" w:cs="宋体" w:hint="eastAsia"/>
                <w:kern w:val="0"/>
              </w:rPr>
              <w:t>可填存量</w:t>
            </w:r>
            <w:r w:rsidR="001520FB" w:rsidRPr="00460926">
              <w:rPr>
                <w:rFonts w:ascii="仿宋" w:eastAsia="仿宋" w:hAnsi="仿宋" w:cs="宋体" w:hint="eastAsia"/>
                <w:kern w:val="0"/>
              </w:rPr>
              <w:t>准确详细名称）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FA9D0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269F4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E79ADE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2D1FB3" w14:textId="77777777" w:rsidR="00DA1141" w:rsidRPr="00460926" w:rsidRDefault="00DA1141" w:rsidP="00DA1141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0223539F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F5FD" w14:textId="2A38B831" w:rsidR="001520FB" w:rsidRPr="00460926" w:rsidRDefault="001520FB" w:rsidP="001520FB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1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EE665" w14:textId="0275EF1F" w:rsidR="001520FB" w:rsidRPr="00460926" w:rsidRDefault="001520FB" w:rsidP="001520FB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国家中医药管理局国家区域医疗中心（中医项目类）输出项目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9715C" w14:textId="77777777" w:rsidR="001520FB" w:rsidRPr="00460926" w:rsidRDefault="001520FB" w:rsidP="001520FB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E8087" w14:textId="77777777" w:rsidR="001520FB" w:rsidRPr="00460926" w:rsidRDefault="001520FB" w:rsidP="001520FB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5BE65" w14:textId="77777777" w:rsidR="001520FB" w:rsidRPr="00460926" w:rsidRDefault="001520FB" w:rsidP="001520FB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65EC34" w14:textId="77777777" w:rsidR="001520FB" w:rsidRPr="00460926" w:rsidRDefault="001520FB" w:rsidP="001520FB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20A3F073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B5BA9" w14:textId="5CFF018C" w:rsidR="001520FB" w:rsidRPr="00460926" w:rsidRDefault="001520FB" w:rsidP="001520FB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1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848BF" w14:textId="48C06A73" w:rsidR="001520FB" w:rsidRPr="00460926" w:rsidRDefault="001520FB" w:rsidP="001520FB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省级及以上科技奖项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BA605" w14:textId="77777777" w:rsidR="001520FB" w:rsidRPr="00460926" w:rsidRDefault="001520FB" w:rsidP="001520FB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F777" w14:textId="77777777" w:rsidR="001520FB" w:rsidRPr="00460926" w:rsidRDefault="001520FB" w:rsidP="001520FB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E6E91" w14:textId="77777777" w:rsidR="001520FB" w:rsidRPr="00460926" w:rsidRDefault="001520FB" w:rsidP="001520FB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47E73" w14:textId="77777777" w:rsidR="001520FB" w:rsidRPr="00460926" w:rsidRDefault="001520FB" w:rsidP="001520FB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460926" w:rsidRPr="00460926" w14:paraId="28890ED9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05D4" w14:textId="3DEB3838" w:rsidR="001520FB" w:rsidRPr="00460926" w:rsidRDefault="001520FB" w:rsidP="001520FB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2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A588E" w14:textId="7B21D689" w:rsidR="001520FB" w:rsidRPr="00460926" w:rsidRDefault="001520FB" w:rsidP="001520FB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获批</w:t>
            </w:r>
            <w:r w:rsidR="006D4B68" w:rsidRPr="00460926">
              <w:rPr>
                <w:rFonts w:ascii="仿宋" w:eastAsia="仿宋" w:hAnsi="仿宋" w:cs="宋体" w:hint="eastAsia"/>
                <w:kern w:val="0"/>
              </w:rPr>
              <w:t>省</w:t>
            </w:r>
            <w:r w:rsidRPr="00460926">
              <w:rPr>
                <w:rFonts w:ascii="仿宋" w:eastAsia="仿宋" w:hAnsi="仿宋" w:cs="宋体" w:hint="eastAsia"/>
                <w:kern w:val="0"/>
              </w:rPr>
              <w:t>级科研项目数量（</w:t>
            </w:r>
            <w:proofErr w:type="gramStart"/>
            <w:r w:rsidRPr="00460926">
              <w:rPr>
                <w:rFonts w:ascii="仿宋" w:eastAsia="仿宋" w:hAnsi="仿宋" w:cs="宋体" w:hint="eastAsia"/>
                <w:kern w:val="0"/>
              </w:rPr>
              <w:t>省自然</w:t>
            </w:r>
            <w:proofErr w:type="gramEnd"/>
            <w:r w:rsidRPr="00460926">
              <w:rPr>
                <w:rFonts w:ascii="仿宋" w:eastAsia="仿宋" w:hAnsi="仿宋" w:cs="宋体" w:hint="eastAsia"/>
                <w:kern w:val="0"/>
              </w:rPr>
              <w:t>数量）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3FE74" w14:textId="77777777" w:rsidR="001520FB" w:rsidRPr="00460926" w:rsidRDefault="001520FB" w:rsidP="001520FB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56AD5" w14:textId="77777777" w:rsidR="001520FB" w:rsidRPr="00460926" w:rsidRDefault="001520FB" w:rsidP="001520FB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5013D1" w14:textId="77777777" w:rsidR="001520FB" w:rsidRPr="00460926" w:rsidRDefault="001520FB" w:rsidP="001520FB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519BC" w14:textId="77777777" w:rsidR="001520FB" w:rsidRPr="00460926" w:rsidRDefault="001520FB" w:rsidP="001520FB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350837" w:rsidRPr="00460926" w14:paraId="4AB673DF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46CE4" w14:textId="03D88674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2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22698" w14:textId="37D1341D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院内制剂总数量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F5ECD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4A030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21061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3B22E4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350837" w:rsidRPr="00460926" w14:paraId="68092D8A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A5FFA" w14:textId="24AAB5E8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2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0F899" w14:textId="6FC917CC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成功备案新制剂品种数量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DEC4E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F6DBD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1B9BC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F457A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350837" w:rsidRPr="00460926" w14:paraId="06021CDE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9FAB7" w14:textId="44114DBD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2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40F8D" w14:textId="10A2D018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新药临床批件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58298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FCA0D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71D7A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32B979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350837" w:rsidRPr="00460926" w14:paraId="1B4FE5B6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70680" w14:textId="66E017EF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2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11E5C" w14:textId="5115DA3F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新药证书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6A2A9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B1551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FDC227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E4A95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350837" w:rsidRPr="00460926" w14:paraId="1D9D5207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FADBD" w14:textId="3E032895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2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90DE4" w14:textId="4E627F33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申请专利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C2AF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7B221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96DD0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E68586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350837" w:rsidRPr="00460926" w14:paraId="1AA7E749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4DCFA" w14:textId="1A38A02B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2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1E4D84" w14:textId="33B698FA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联合培养博士后数量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0B3F8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503F6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5F086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91DC5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  <w:tr w:rsidR="00350837" w:rsidRPr="00460926" w14:paraId="05BAE8E6" w14:textId="77777777">
        <w:trPr>
          <w:trHeight w:val="73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F6256" w14:textId="0965426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  <w:r w:rsidRPr="00460926">
              <w:rPr>
                <w:rFonts w:ascii="仿宋" w:eastAsia="仿宋" w:hAnsi="仿宋" w:cs="Arial" w:hint="eastAsia"/>
                <w:b/>
                <w:bCs/>
                <w:kern w:val="0"/>
              </w:rPr>
              <w:t>2</w:t>
            </w:r>
            <w:r w:rsidRPr="00460926">
              <w:rPr>
                <w:rFonts w:ascii="仿宋" w:eastAsia="仿宋" w:hAnsi="仿宋" w:cs="Arial"/>
                <w:b/>
                <w:bCs/>
                <w:kern w:val="0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C42B4" w14:textId="7F17734D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宋体"/>
                <w:kern w:val="0"/>
              </w:rPr>
            </w:pPr>
            <w:r w:rsidRPr="00460926">
              <w:rPr>
                <w:rFonts w:ascii="仿宋" w:eastAsia="仿宋" w:hAnsi="仿宋" w:cs="宋体" w:hint="eastAsia"/>
                <w:kern w:val="0"/>
              </w:rPr>
              <w:t>其他省级以上成果亮点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7B57B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9EB1A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0D1FDC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8C057A" w14:textId="77777777" w:rsidR="00350837" w:rsidRPr="00460926" w:rsidRDefault="00350837" w:rsidP="00350837">
            <w:pPr>
              <w:widowControl/>
              <w:spacing w:line="350" w:lineRule="exact"/>
              <w:jc w:val="center"/>
              <w:rPr>
                <w:rFonts w:ascii="仿宋" w:eastAsia="仿宋" w:hAnsi="仿宋" w:cs="Arial"/>
                <w:b/>
                <w:bCs/>
                <w:kern w:val="0"/>
              </w:rPr>
            </w:pPr>
          </w:p>
        </w:tc>
      </w:tr>
    </w:tbl>
    <w:p w14:paraId="2E62993F" w14:textId="77777777" w:rsidR="00135189" w:rsidRPr="00460926" w:rsidRDefault="00135189">
      <w:pPr>
        <w:adjustRightInd w:val="0"/>
        <w:snapToGrid w:val="0"/>
        <w:spacing w:line="360" w:lineRule="auto"/>
        <w:rPr>
          <w:rFonts w:asciiTheme="minorEastAsia" w:hAnsiTheme="minorEastAsia"/>
          <w:sz w:val="32"/>
          <w:szCs w:val="32"/>
        </w:rPr>
      </w:pPr>
    </w:p>
    <w:p w14:paraId="179DD2C4" w14:textId="77777777" w:rsidR="00135189" w:rsidRDefault="00135189">
      <w:pPr>
        <w:adjustRightInd w:val="0"/>
        <w:snapToGrid w:val="0"/>
        <w:spacing w:line="360" w:lineRule="auto"/>
        <w:rPr>
          <w:rFonts w:asciiTheme="minorEastAsia" w:hAnsiTheme="minorEastAsia"/>
          <w:sz w:val="32"/>
          <w:szCs w:val="32"/>
        </w:rPr>
      </w:pPr>
    </w:p>
    <w:p w14:paraId="1CAB6A9E" w14:textId="77777777" w:rsidR="00135189" w:rsidRDefault="00135189">
      <w:pPr>
        <w:adjustRightInd w:val="0"/>
        <w:snapToGrid w:val="0"/>
        <w:spacing w:line="360" w:lineRule="auto"/>
        <w:rPr>
          <w:rFonts w:asciiTheme="minorEastAsia" w:hAnsiTheme="minorEastAsia"/>
          <w:sz w:val="32"/>
          <w:szCs w:val="32"/>
        </w:rPr>
      </w:pPr>
    </w:p>
    <w:p w14:paraId="7725F8D3" w14:textId="77777777" w:rsidR="00135189" w:rsidRDefault="00135189">
      <w:pPr>
        <w:adjustRightInd w:val="0"/>
        <w:snapToGrid w:val="0"/>
        <w:spacing w:line="360" w:lineRule="auto"/>
        <w:rPr>
          <w:rFonts w:asciiTheme="minorEastAsia" w:hAnsiTheme="minorEastAsia"/>
          <w:sz w:val="32"/>
          <w:szCs w:val="32"/>
        </w:rPr>
      </w:pPr>
    </w:p>
    <w:p w14:paraId="06C7B728" w14:textId="77777777" w:rsidR="00135189" w:rsidRDefault="00135189">
      <w:pPr>
        <w:adjustRightInd w:val="0"/>
        <w:snapToGrid w:val="0"/>
        <w:spacing w:line="360" w:lineRule="auto"/>
        <w:rPr>
          <w:rFonts w:asciiTheme="minorEastAsia" w:hAnsiTheme="minorEastAsia"/>
          <w:sz w:val="32"/>
          <w:szCs w:val="32"/>
        </w:rPr>
      </w:pPr>
    </w:p>
    <w:p w14:paraId="36CA40CA" w14:textId="77777777" w:rsidR="00135189" w:rsidRDefault="00135189">
      <w:pPr>
        <w:adjustRightInd w:val="0"/>
        <w:snapToGrid w:val="0"/>
        <w:spacing w:line="360" w:lineRule="auto"/>
        <w:ind w:firstLineChars="200" w:firstLine="640"/>
        <w:jc w:val="right"/>
        <w:rPr>
          <w:rFonts w:ascii="仿宋" w:eastAsia="仿宋" w:hAnsi="仿宋"/>
          <w:sz w:val="32"/>
          <w:szCs w:val="32"/>
        </w:rPr>
      </w:pPr>
    </w:p>
    <w:sectPr w:rsidR="001351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96DE8A" w14:textId="77777777" w:rsidR="00B212FB" w:rsidRDefault="00B212FB" w:rsidP="00EA5FB8">
      <w:r>
        <w:separator/>
      </w:r>
    </w:p>
  </w:endnote>
  <w:endnote w:type="continuationSeparator" w:id="0">
    <w:p w14:paraId="1995CF29" w14:textId="77777777" w:rsidR="00B212FB" w:rsidRDefault="00B212FB" w:rsidP="00EA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D45E6" w14:textId="77777777" w:rsidR="00B212FB" w:rsidRDefault="00B212FB" w:rsidP="00EA5FB8">
      <w:r>
        <w:separator/>
      </w:r>
    </w:p>
  </w:footnote>
  <w:footnote w:type="continuationSeparator" w:id="0">
    <w:p w14:paraId="72565A93" w14:textId="77777777" w:rsidR="00B212FB" w:rsidRDefault="00B212FB" w:rsidP="00EA5F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GE0NjFiODE5NDZjMTJiMjBlYjdmOWNmZTQ3NDVmYjYifQ=="/>
  </w:docVars>
  <w:rsids>
    <w:rsidRoot w:val="002F591F"/>
    <w:rsid w:val="00037AD1"/>
    <w:rsid w:val="00040BA9"/>
    <w:rsid w:val="0008757D"/>
    <w:rsid w:val="000B6168"/>
    <w:rsid w:val="000E78C4"/>
    <w:rsid w:val="000F55A8"/>
    <w:rsid w:val="00103A8D"/>
    <w:rsid w:val="00123503"/>
    <w:rsid w:val="00135189"/>
    <w:rsid w:val="001520FB"/>
    <w:rsid w:val="00175B87"/>
    <w:rsid w:val="00177485"/>
    <w:rsid w:val="001F160F"/>
    <w:rsid w:val="001F4897"/>
    <w:rsid w:val="001F7135"/>
    <w:rsid w:val="00207B51"/>
    <w:rsid w:val="00214FCF"/>
    <w:rsid w:val="0022345E"/>
    <w:rsid w:val="00246DB3"/>
    <w:rsid w:val="00291B13"/>
    <w:rsid w:val="002972A9"/>
    <w:rsid w:val="002D2C42"/>
    <w:rsid w:val="002D3909"/>
    <w:rsid w:val="002E18E6"/>
    <w:rsid w:val="002E4A3D"/>
    <w:rsid w:val="002F0D9F"/>
    <w:rsid w:val="002F55E3"/>
    <w:rsid w:val="002F591F"/>
    <w:rsid w:val="00307CFA"/>
    <w:rsid w:val="00311381"/>
    <w:rsid w:val="003130CE"/>
    <w:rsid w:val="00350837"/>
    <w:rsid w:val="00372661"/>
    <w:rsid w:val="00374815"/>
    <w:rsid w:val="00415C07"/>
    <w:rsid w:val="00436AFF"/>
    <w:rsid w:val="004426F9"/>
    <w:rsid w:val="00460926"/>
    <w:rsid w:val="004813D3"/>
    <w:rsid w:val="00481741"/>
    <w:rsid w:val="004919A4"/>
    <w:rsid w:val="004B2D43"/>
    <w:rsid w:val="004D399C"/>
    <w:rsid w:val="004E0E22"/>
    <w:rsid w:val="004E7043"/>
    <w:rsid w:val="004E7351"/>
    <w:rsid w:val="004F5A91"/>
    <w:rsid w:val="0052384C"/>
    <w:rsid w:val="00531E09"/>
    <w:rsid w:val="00536A56"/>
    <w:rsid w:val="005556B2"/>
    <w:rsid w:val="00572EBA"/>
    <w:rsid w:val="00596A53"/>
    <w:rsid w:val="005A0E5A"/>
    <w:rsid w:val="005D7FFD"/>
    <w:rsid w:val="005E0AB4"/>
    <w:rsid w:val="00601071"/>
    <w:rsid w:val="00602E0E"/>
    <w:rsid w:val="00611A6B"/>
    <w:rsid w:val="00626D9A"/>
    <w:rsid w:val="006300DA"/>
    <w:rsid w:val="00653A7F"/>
    <w:rsid w:val="00677DF0"/>
    <w:rsid w:val="00692CA1"/>
    <w:rsid w:val="006B1FDF"/>
    <w:rsid w:val="006B7AB2"/>
    <w:rsid w:val="006D4B68"/>
    <w:rsid w:val="006E1175"/>
    <w:rsid w:val="006E309A"/>
    <w:rsid w:val="00713A5E"/>
    <w:rsid w:val="00714CA4"/>
    <w:rsid w:val="00731394"/>
    <w:rsid w:val="00733E63"/>
    <w:rsid w:val="00753F9A"/>
    <w:rsid w:val="007555A3"/>
    <w:rsid w:val="0076170C"/>
    <w:rsid w:val="00763613"/>
    <w:rsid w:val="00763C4F"/>
    <w:rsid w:val="007765FA"/>
    <w:rsid w:val="00782823"/>
    <w:rsid w:val="00784F5D"/>
    <w:rsid w:val="007A54DD"/>
    <w:rsid w:val="007C4D3B"/>
    <w:rsid w:val="007D4540"/>
    <w:rsid w:val="007F3905"/>
    <w:rsid w:val="00816D62"/>
    <w:rsid w:val="00880A7F"/>
    <w:rsid w:val="00882C15"/>
    <w:rsid w:val="008902F7"/>
    <w:rsid w:val="008B2378"/>
    <w:rsid w:val="008C4379"/>
    <w:rsid w:val="00905F96"/>
    <w:rsid w:val="00921122"/>
    <w:rsid w:val="009635F0"/>
    <w:rsid w:val="00982315"/>
    <w:rsid w:val="00990DCA"/>
    <w:rsid w:val="00996F0F"/>
    <w:rsid w:val="009E5DDB"/>
    <w:rsid w:val="00A374A9"/>
    <w:rsid w:val="00A503DF"/>
    <w:rsid w:val="00A61F2A"/>
    <w:rsid w:val="00A641FB"/>
    <w:rsid w:val="00A90285"/>
    <w:rsid w:val="00A941BB"/>
    <w:rsid w:val="00AA5985"/>
    <w:rsid w:val="00AB12F6"/>
    <w:rsid w:val="00B212FB"/>
    <w:rsid w:val="00B330D7"/>
    <w:rsid w:val="00B41C96"/>
    <w:rsid w:val="00B515F8"/>
    <w:rsid w:val="00B53264"/>
    <w:rsid w:val="00B63C4A"/>
    <w:rsid w:val="00B74951"/>
    <w:rsid w:val="00B85765"/>
    <w:rsid w:val="00BC2936"/>
    <w:rsid w:val="00BC48D9"/>
    <w:rsid w:val="00BD31BC"/>
    <w:rsid w:val="00BF55CF"/>
    <w:rsid w:val="00C016FE"/>
    <w:rsid w:val="00C22BD5"/>
    <w:rsid w:val="00C61424"/>
    <w:rsid w:val="00C875CC"/>
    <w:rsid w:val="00CA0073"/>
    <w:rsid w:val="00CA5A91"/>
    <w:rsid w:val="00CC1802"/>
    <w:rsid w:val="00D10F71"/>
    <w:rsid w:val="00D3607B"/>
    <w:rsid w:val="00D43193"/>
    <w:rsid w:val="00D447EC"/>
    <w:rsid w:val="00D47DBF"/>
    <w:rsid w:val="00D63185"/>
    <w:rsid w:val="00D77BA7"/>
    <w:rsid w:val="00D95BF2"/>
    <w:rsid w:val="00DA1141"/>
    <w:rsid w:val="00DC251F"/>
    <w:rsid w:val="00DC30FC"/>
    <w:rsid w:val="00DC7B86"/>
    <w:rsid w:val="00DF7E11"/>
    <w:rsid w:val="00E10731"/>
    <w:rsid w:val="00E20AE8"/>
    <w:rsid w:val="00E23114"/>
    <w:rsid w:val="00E368E3"/>
    <w:rsid w:val="00E72CB7"/>
    <w:rsid w:val="00E87D0F"/>
    <w:rsid w:val="00EA5FB8"/>
    <w:rsid w:val="00F0030B"/>
    <w:rsid w:val="00F00956"/>
    <w:rsid w:val="00F00F92"/>
    <w:rsid w:val="00F1271C"/>
    <w:rsid w:val="00F12888"/>
    <w:rsid w:val="00F17192"/>
    <w:rsid w:val="00F759B6"/>
    <w:rsid w:val="00FA15F9"/>
    <w:rsid w:val="00FA77E4"/>
    <w:rsid w:val="00FB4420"/>
    <w:rsid w:val="00FD7E71"/>
    <w:rsid w:val="00FE0BFA"/>
    <w:rsid w:val="00FE5319"/>
    <w:rsid w:val="00FE7BF8"/>
    <w:rsid w:val="00FF0AAF"/>
    <w:rsid w:val="00FF2B84"/>
    <w:rsid w:val="018521DD"/>
    <w:rsid w:val="30335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DC81D"/>
  <w15:docId w15:val="{DA36F4F4-1E46-40ED-804F-41B98C6A2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autoRedefine/>
    <w:uiPriority w:val="1"/>
    <w:qFormat/>
    <w:rPr>
      <w:rFonts w:ascii="Times New Roman" w:eastAsia="宋体" w:hAnsi="Times New Roman" w:cs="Times New Roman"/>
      <w:sz w:val="32"/>
      <w:szCs w:val="32"/>
    </w:rPr>
  </w:style>
  <w:style w:type="paragraph" w:styleId="a5">
    <w:name w:val="Date"/>
    <w:basedOn w:val="a"/>
    <w:next w:val="a"/>
    <w:link w:val="a6"/>
    <w:autoRedefine/>
    <w:qFormat/>
    <w:pPr>
      <w:ind w:leftChars="2500" w:left="100"/>
    </w:pPr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a8"/>
    <w:autoRedefine/>
    <w:uiPriority w:val="99"/>
    <w:semiHidden/>
    <w:unhideWhenUsed/>
    <w:qFormat/>
    <w:rPr>
      <w:sz w:val="18"/>
      <w:szCs w:val="18"/>
    </w:rPr>
  </w:style>
  <w:style w:type="paragraph" w:styleId="a9">
    <w:name w:val="footer"/>
    <w:basedOn w:val="a"/>
    <w:link w:val="a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d">
    <w:name w:val="Table Grid"/>
    <w:basedOn w:val="a1"/>
    <w:autoRedefine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e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paragraph" w:styleId="af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c">
    <w:name w:val="页眉 字符"/>
    <w:basedOn w:val="a0"/>
    <w:link w:val="ab"/>
    <w:autoRedefine/>
    <w:uiPriority w:val="99"/>
    <w:qFormat/>
    <w:rPr>
      <w:sz w:val="18"/>
      <w:szCs w:val="18"/>
    </w:rPr>
  </w:style>
  <w:style w:type="character" w:customStyle="1" w:styleId="aa">
    <w:name w:val="页脚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批注框文本 字符"/>
    <w:basedOn w:val="a0"/>
    <w:link w:val="a7"/>
    <w:autoRedefine/>
    <w:uiPriority w:val="99"/>
    <w:semiHidden/>
    <w:qFormat/>
    <w:rPr>
      <w:sz w:val="18"/>
      <w:szCs w:val="18"/>
    </w:rPr>
  </w:style>
  <w:style w:type="character" w:customStyle="1" w:styleId="a6">
    <w:name w:val="日期 字符"/>
    <w:basedOn w:val="a0"/>
    <w:link w:val="a5"/>
    <w:autoRedefine/>
    <w:qFormat/>
    <w:rPr>
      <w:rFonts w:ascii="Times New Roman" w:eastAsia="宋体" w:hAnsi="Times New Roman" w:cs="Times New Roman"/>
      <w:szCs w:val="24"/>
    </w:rPr>
  </w:style>
  <w:style w:type="character" w:customStyle="1" w:styleId="NormalCharacter">
    <w:name w:val="NormalCharacter"/>
    <w:autoRedefine/>
    <w:semiHidden/>
    <w:qFormat/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正文文本 字符"/>
    <w:basedOn w:val="a0"/>
    <w:link w:val="a3"/>
    <w:autoRedefine/>
    <w:uiPriority w:val="1"/>
    <w:qFormat/>
    <w:rPr>
      <w:rFonts w:ascii="Times New Roman" w:eastAsia="宋体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2</Pages>
  <Words>87</Words>
  <Characters>498</Characters>
  <Application>Microsoft Office Word</Application>
  <DocSecurity>0</DocSecurity>
  <Lines>4</Lines>
  <Paragraphs>1</Paragraphs>
  <ScaleCrop>false</ScaleCrop>
  <Company>Microsoft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王毛妮</dc:creator>
  <cp:lastModifiedBy>j</cp:lastModifiedBy>
  <cp:revision>19</cp:revision>
  <cp:lastPrinted>2024-01-05T07:03:00Z</cp:lastPrinted>
  <dcterms:created xsi:type="dcterms:W3CDTF">2024-01-05T04:21:00Z</dcterms:created>
  <dcterms:modified xsi:type="dcterms:W3CDTF">2024-12-04T07:50:00Z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4395B48C9EBE420C8723D078297556A0_12</vt:lpwstr>
  </property>
</Properties>
</file>